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5C28D" w14:textId="77777777" w:rsidR="00314A10" w:rsidRDefault="00314A10" w:rsidP="00A955DE">
      <w:pPr>
        <w:jc w:val="center"/>
        <w:rPr>
          <w:b/>
          <w:sz w:val="28"/>
          <w:szCs w:val="28"/>
        </w:rPr>
      </w:pPr>
      <w:r w:rsidRPr="00314A10">
        <w:rPr>
          <w:b/>
          <w:sz w:val="28"/>
          <w:szCs w:val="28"/>
        </w:rPr>
        <w:t>ӘЛ-ФАРАБИ АТЫНДАҒЫ ҚАЗАҚ ҰЛТТЫҚ УНИВЕРСИТЕТІ</w:t>
      </w:r>
    </w:p>
    <w:p w14:paraId="780A7626" w14:textId="249C14D5" w:rsidR="00A955DE" w:rsidRPr="00314A10" w:rsidRDefault="00314A10" w:rsidP="00A955DE">
      <w:pPr>
        <w:jc w:val="center"/>
        <w:rPr>
          <w:b/>
          <w:sz w:val="28"/>
          <w:szCs w:val="28"/>
          <w:lang w:val="kk-KZ"/>
        </w:rPr>
      </w:pPr>
      <w:r w:rsidRPr="00314A10">
        <w:rPr>
          <w:b/>
          <w:sz w:val="28"/>
          <w:szCs w:val="28"/>
          <w:lang w:val="kk-KZ"/>
        </w:rPr>
        <w:t>География және табиғатты пайдалану</w:t>
      </w:r>
      <w:r>
        <w:rPr>
          <w:b/>
          <w:sz w:val="28"/>
          <w:szCs w:val="28"/>
          <w:lang w:val="kk-KZ"/>
        </w:rPr>
        <w:t xml:space="preserve"> ф</w:t>
      </w:r>
      <w:proofErr w:type="spellStart"/>
      <w:r w:rsidR="00A955DE" w:rsidRPr="00A955DE">
        <w:rPr>
          <w:b/>
          <w:sz w:val="28"/>
          <w:szCs w:val="28"/>
        </w:rPr>
        <w:t>акультет</w:t>
      </w:r>
      <w:proofErr w:type="spellEnd"/>
      <w:r>
        <w:rPr>
          <w:b/>
          <w:sz w:val="28"/>
          <w:szCs w:val="28"/>
          <w:lang w:val="kk-KZ"/>
        </w:rPr>
        <w:t>і</w:t>
      </w:r>
    </w:p>
    <w:p w14:paraId="548BB156" w14:textId="507382C2" w:rsidR="00A955DE" w:rsidRPr="00314A10" w:rsidRDefault="00314A10" w:rsidP="00A955DE">
      <w:pPr>
        <w:jc w:val="center"/>
        <w:rPr>
          <w:b/>
          <w:sz w:val="28"/>
          <w:szCs w:val="28"/>
          <w:lang w:val="kk-KZ"/>
        </w:rPr>
      </w:pPr>
      <w:r w:rsidRPr="00314A10">
        <w:rPr>
          <w:b/>
          <w:sz w:val="28"/>
          <w:szCs w:val="28"/>
        </w:rPr>
        <w:t xml:space="preserve">География, </w:t>
      </w:r>
      <w:proofErr w:type="spellStart"/>
      <w:r w:rsidRPr="00314A10">
        <w:rPr>
          <w:b/>
          <w:sz w:val="28"/>
          <w:szCs w:val="28"/>
        </w:rPr>
        <w:t>жерге</w:t>
      </w:r>
      <w:proofErr w:type="spellEnd"/>
      <w:r w:rsidRPr="00314A10">
        <w:rPr>
          <w:b/>
          <w:sz w:val="28"/>
          <w:szCs w:val="28"/>
        </w:rPr>
        <w:t xml:space="preserve"> </w:t>
      </w:r>
      <w:proofErr w:type="spellStart"/>
      <w:r w:rsidRPr="00314A10">
        <w:rPr>
          <w:b/>
          <w:sz w:val="28"/>
          <w:szCs w:val="28"/>
        </w:rPr>
        <w:t>орналастыру</w:t>
      </w:r>
      <w:proofErr w:type="spellEnd"/>
      <w:r w:rsidRPr="00314A10">
        <w:rPr>
          <w:b/>
          <w:sz w:val="28"/>
          <w:szCs w:val="28"/>
        </w:rPr>
        <w:t xml:space="preserve"> </w:t>
      </w:r>
      <w:proofErr w:type="spellStart"/>
      <w:r w:rsidRPr="00314A10">
        <w:rPr>
          <w:b/>
          <w:sz w:val="28"/>
          <w:szCs w:val="28"/>
        </w:rPr>
        <w:t>және</w:t>
      </w:r>
      <w:proofErr w:type="spellEnd"/>
      <w:r w:rsidRPr="00314A10">
        <w:rPr>
          <w:b/>
          <w:sz w:val="28"/>
          <w:szCs w:val="28"/>
        </w:rPr>
        <w:t xml:space="preserve"> кадастр</w:t>
      </w:r>
      <w:r>
        <w:rPr>
          <w:b/>
          <w:sz w:val="28"/>
          <w:szCs w:val="28"/>
          <w:lang w:val="kk-KZ"/>
        </w:rPr>
        <w:t xml:space="preserve"> кафедрасы</w:t>
      </w:r>
    </w:p>
    <w:p w14:paraId="4942742E" w14:textId="156FD225" w:rsidR="00DE40F6" w:rsidRDefault="00DE40F6" w:rsidP="00A955DE">
      <w:pPr>
        <w:jc w:val="center"/>
        <w:rPr>
          <w:b/>
          <w:sz w:val="28"/>
          <w:szCs w:val="28"/>
        </w:rPr>
      </w:pPr>
    </w:p>
    <w:p w14:paraId="7DDD8937" w14:textId="36E5F087" w:rsidR="00DE40F6" w:rsidRDefault="00DE40F6" w:rsidP="00A955DE">
      <w:pPr>
        <w:jc w:val="center"/>
        <w:rPr>
          <w:b/>
          <w:sz w:val="28"/>
          <w:szCs w:val="28"/>
        </w:rPr>
      </w:pPr>
    </w:p>
    <w:p w14:paraId="2E493419" w14:textId="496080BE" w:rsidR="00DE40F6" w:rsidRDefault="00DE40F6" w:rsidP="00A955DE">
      <w:pPr>
        <w:jc w:val="center"/>
        <w:rPr>
          <w:b/>
          <w:sz w:val="28"/>
          <w:szCs w:val="28"/>
        </w:rPr>
      </w:pPr>
    </w:p>
    <w:p w14:paraId="1637D4D0" w14:textId="76EBF697" w:rsidR="00DE40F6" w:rsidRDefault="00DE40F6" w:rsidP="00A955DE">
      <w:pPr>
        <w:jc w:val="center"/>
        <w:rPr>
          <w:b/>
          <w:sz w:val="28"/>
          <w:szCs w:val="28"/>
        </w:rPr>
      </w:pPr>
    </w:p>
    <w:p w14:paraId="5560068D" w14:textId="5FE82743" w:rsidR="00DE40F6" w:rsidRDefault="00DE40F6" w:rsidP="00A955DE">
      <w:pPr>
        <w:jc w:val="center"/>
        <w:rPr>
          <w:b/>
          <w:sz w:val="28"/>
          <w:szCs w:val="28"/>
        </w:rPr>
      </w:pPr>
    </w:p>
    <w:p w14:paraId="68371F96" w14:textId="25C3AD10" w:rsidR="00DE40F6" w:rsidRDefault="00DE40F6" w:rsidP="00A955DE">
      <w:pPr>
        <w:jc w:val="center"/>
        <w:rPr>
          <w:b/>
          <w:sz w:val="28"/>
          <w:szCs w:val="28"/>
        </w:rPr>
      </w:pPr>
    </w:p>
    <w:p w14:paraId="5ED3040B" w14:textId="604F13E7" w:rsidR="00DE40F6" w:rsidRDefault="00DE40F6" w:rsidP="00A955DE">
      <w:pPr>
        <w:jc w:val="center"/>
        <w:rPr>
          <w:b/>
          <w:sz w:val="28"/>
          <w:szCs w:val="28"/>
        </w:rPr>
      </w:pPr>
    </w:p>
    <w:p w14:paraId="54BB7310" w14:textId="363A071A" w:rsidR="00DE40F6" w:rsidRDefault="00DE40F6" w:rsidP="00A955DE">
      <w:pPr>
        <w:jc w:val="center"/>
        <w:rPr>
          <w:b/>
          <w:sz w:val="28"/>
          <w:szCs w:val="28"/>
        </w:rPr>
      </w:pPr>
    </w:p>
    <w:p w14:paraId="6B2F4590" w14:textId="0F8C8C58" w:rsidR="00DE40F6" w:rsidRDefault="00DE40F6" w:rsidP="00A955DE">
      <w:pPr>
        <w:jc w:val="center"/>
        <w:rPr>
          <w:b/>
          <w:sz w:val="28"/>
          <w:szCs w:val="28"/>
        </w:rPr>
      </w:pPr>
    </w:p>
    <w:p w14:paraId="1DF0B628" w14:textId="3688DA20" w:rsidR="00DE40F6" w:rsidRDefault="00DE40F6" w:rsidP="00A955DE">
      <w:pPr>
        <w:jc w:val="center"/>
        <w:rPr>
          <w:b/>
          <w:sz w:val="28"/>
          <w:szCs w:val="28"/>
        </w:rPr>
      </w:pPr>
    </w:p>
    <w:p w14:paraId="3B24BCF1" w14:textId="77777777" w:rsidR="00DE40F6" w:rsidRPr="00A955DE" w:rsidRDefault="00DE40F6" w:rsidP="00A955DE">
      <w:pPr>
        <w:jc w:val="center"/>
        <w:rPr>
          <w:b/>
          <w:sz w:val="28"/>
          <w:szCs w:val="28"/>
        </w:rPr>
      </w:pPr>
    </w:p>
    <w:p w14:paraId="592D3919" w14:textId="765E8985" w:rsidR="00A955DE" w:rsidRDefault="00314A10" w:rsidP="00A955DE">
      <w:pPr>
        <w:jc w:val="center"/>
        <w:rPr>
          <w:b/>
          <w:sz w:val="28"/>
          <w:szCs w:val="28"/>
        </w:rPr>
      </w:pPr>
      <w:r w:rsidRPr="00A955DE">
        <w:rPr>
          <w:b/>
          <w:sz w:val="28"/>
          <w:szCs w:val="28"/>
        </w:rPr>
        <w:t xml:space="preserve"> </w:t>
      </w:r>
      <w:r w:rsidR="00A955DE" w:rsidRPr="00A955DE">
        <w:rPr>
          <w:b/>
          <w:sz w:val="28"/>
          <w:szCs w:val="28"/>
        </w:rPr>
        <w:t>«</w:t>
      </w:r>
      <w:proofErr w:type="spellStart"/>
      <w:r w:rsidR="00DE40F6" w:rsidRPr="00DE40F6">
        <w:rPr>
          <w:b/>
          <w:sz w:val="28"/>
          <w:szCs w:val="28"/>
        </w:rPr>
        <w:t>Қала</w:t>
      </w:r>
      <w:proofErr w:type="spellEnd"/>
      <w:r w:rsidR="00DE40F6" w:rsidRPr="00DE40F6">
        <w:rPr>
          <w:b/>
          <w:sz w:val="28"/>
          <w:szCs w:val="28"/>
        </w:rPr>
        <w:t xml:space="preserve"> </w:t>
      </w:r>
      <w:proofErr w:type="spellStart"/>
      <w:r w:rsidR="00DE40F6" w:rsidRPr="00DE40F6">
        <w:rPr>
          <w:b/>
          <w:sz w:val="28"/>
          <w:szCs w:val="28"/>
        </w:rPr>
        <w:t>құрылысындағы</w:t>
      </w:r>
      <w:proofErr w:type="spellEnd"/>
      <w:r w:rsidR="00DE40F6" w:rsidRPr="00DE40F6">
        <w:rPr>
          <w:b/>
          <w:sz w:val="28"/>
          <w:szCs w:val="28"/>
        </w:rPr>
        <w:t xml:space="preserve"> </w:t>
      </w:r>
      <w:proofErr w:type="spellStart"/>
      <w:r w:rsidR="00DE40F6" w:rsidRPr="00DE40F6">
        <w:rPr>
          <w:b/>
          <w:sz w:val="28"/>
          <w:szCs w:val="28"/>
        </w:rPr>
        <w:t>тұрақты</w:t>
      </w:r>
      <w:proofErr w:type="spellEnd"/>
      <w:r w:rsidR="00DE40F6" w:rsidRPr="00DE40F6">
        <w:rPr>
          <w:b/>
          <w:sz w:val="28"/>
          <w:szCs w:val="28"/>
        </w:rPr>
        <w:t xml:space="preserve"> даму </w:t>
      </w:r>
      <w:proofErr w:type="spellStart"/>
      <w:r w:rsidR="00DE40F6" w:rsidRPr="00DE40F6">
        <w:rPr>
          <w:b/>
          <w:sz w:val="28"/>
          <w:szCs w:val="28"/>
        </w:rPr>
        <w:t>тәжірибесі</w:t>
      </w:r>
      <w:proofErr w:type="spellEnd"/>
      <w:r w:rsidR="00A955DE" w:rsidRPr="00A955DE">
        <w:rPr>
          <w:b/>
          <w:sz w:val="28"/>
          <w:szCs w:val="28"/>
        </w:rPr>
        <w:t>»</w:t>
      </w:r>
    </w:p>
    <w:p w14:paraId="23CEB744" w14:textId="20A73FB5" w:rsidR="00314A10" w:rsidRPr="00A955DE" w:rsidRDefault="00314A10" w:rsidP="00314A10">
      <w:pPr>
        <w:jc w:val="center"/>
        <w:rPr>
          <w:b/>
          <w:sz w:val="28"/>
          <w:szCs w:val="28"/>
        </w:rPr>
      </w:pPr>
      <w:proofErr w:type="spellStart"/>
      <w:r w:rsidRPr="00314A10">
        <w:rPr>
          <w:b/>
          <w:sz w:val="28"/>
          <w:szCs w:val="28"/>
        </w:rPr>
        <w:t>Емтихан</w:t>
      </w:r>
      <w:proofErr w:type="spellEnd"/>
      <w:r w:rsidRPr="00314A10">
        <w:rPr>
          <w:b/>
          <w:sz w:val="28"/>
          <w:szCs w:val="28"/>
        </w:rPr>
        <w:t xml:space="preserve"> </w:t>
      </w:r>
      <w:proofErr w:type="spellStart"/>
      <w:r w:rsidRPr="00314A10">
        <w:rPr>
          <w:b/>
          <w:sz w:val="28"/>
          <w:szCs w:val="28"/>
        </w:rPr>
        <w:t>бағдарламасы</w:t>
      </w:r>
      <w:proofErr w:type="spellEnd"/>
    </w:p>
    <w:p w14:paraId="4C4F7BEB" w14:textId="2051C382" w:rsidR="00A955DE" w:rsidRPr="00A955DE" w:rsidRDefault="00A955DE" w:rsidP="00A955DE">
      <w:pPr>
        <w:jc w:val="center"/>
        <w:rPr>
          <w:b/>
          <w:sz w:val="28"/>
          <w:szCs w:val="28"/>
        </w:rPr>
      </w:pPr>
    </w:p>
    <w:p w14:paraId="63549289" w14:textId="6E1B590D" w:rsidR="00A955DE" w:rsidRDefault="00314A10" w:rsidP="00A955DE">
      <w:pPr>
        <w:jc w:val="center"/>
        <w:rPr>
          <w:b/>
          <w:sz w:val="28"/>
          <w:szCs w:val="28"/>
        </w:rPr>
      </w:pPr>
      <w:r w:rsidRPr="00A955DE">
        <w:rPr>
          <w:b/>
          <w:sz w:val="28"/>
          <w:szCs w:val="28"/>
        </w:rPr>
        <w:t xml:space="preserve"> </w:t>
      </w:r>
      <w:r w:rsidR="00A955DE" w:rsidRPr="00A955DE">
        <w:rPr>
          <w:b/>
          <w:sz w:val="28"/>
          <w:szCs w:val="28"/>
        </w:rPr>
        <w:t>«</w:t>
      </w:r>
      <w:r w:rsidR="00DE40F6" w:rsidRPr="00DE40F6">
        <w:rPr>
          <w:b/>
          <w:sz w:val="28"/>
          <w:szCs w:val="28"/>
        </w:rPr>
        <w:t>7M07304</w:t>
      </w:r>
      <w:r w:rsidR="00DE40F6">
        <w:rPr>
          <w:b/>
          <w:sz w:val="28"/>
          <w:szCs w:val="28"/>
          <w:lang w:val="kk-KZ"/>
        </w:rPr>
        <w:t xml:space="preserve"> - </w:t>
      </w:r>
      <w:proofErr w:type="spellStart"/>
      <w:r w:rsidR="00DE40F6" w:rsidRPr="00DE40F6">
        <w:rPr>
          <w:b/>
          <w:sz w:val="28"/>
          <w:szCs w:val="28"/>
        </w:rPr>
        <w:t>Жерге</w:t>
      </w:r>
      <w:proofErr w:type="spellEnd"/>
      <w:r w:rsidR="00DE40F6" w:rsidRPr="00DE40F6">
        <w:rPr>
          <w:b/>
          <w:sz w:val="28"/>
          <w:szCs w:val="28"/>
        </w:rPr>
        <w:t xml:space="preserve"> </w:t>
      </w:r>
      <w:proofErr w:type="spellStart"/>
      <w:r w:rsidR="00DE40F6" w:rsidRPr="00DE40F6">
        <w:rPr>
          <w:b/>
          <w:sz w:val="28"/>
          <w:szCs w:val="28"/>
        </w:rPr>
        <w:t>орналасты</w:t>
      </w:r>
      <w:proofErr w:type="spellEnd"/>
      <w:r w:rsidR="00DE40F6">
        <w:rPr>
          <w:b/>
          <w:sz w:val="28"/>
          <w:szCs w:val="28"/>
          <w:lang w:val="kk-KZ"/>
        </w:rPr>
        <w:t>ру</w:t>
      </w:r>
      <w:r w:rsidR="00A955DE" w:rsidRPr="00A955DE">
        <w:rPr>
          <w:b/>
          <w:sz w:val="28"/>
          <w:szCs w:val="28"/>
        </w:rPr>
        <w:t>»</w:t>
      </w:r>
    </w:p>
    <w:p w14:paraId="438DBBD3" w14:textId="46EF8703" w:rsidR="00314A10" w:rsidRPr="00A955DE" w:rsidRDefault="00314A10" w:rsidP="00A955DE">
      <w:pPr>
        <w:jc w:val="center"/>
        <w:rPr>
          <w:b/>
          <w:sz w:val="28"/>
          <w:szCs w:val="28"/>
        </w:rPr>
      </w:pPr>
      <w:proofErr w:type="spellStart"/>
      <w:r w:rsidRPr="00314A10">
        <w:rPr>
          <w:b/>
          <w:sz w:val="28"/>
          <w:szCs w:val="28"/>
        </w:rPr>
        <w:t>Білім</w:t>
      </w:r>
      <w:proofErr w:type="spellEnd"/>
      <w:r w:rsidRPr="00314A10">
        <w:rPr>
          <w:b/>
          <w:sz w:val="28"/>
          <w:szCs w:val="28"/>
        </w:rPr>
        <w:t xml:space="preserve"> беру </w:t>
      </w:r>
      <w:proofErr w:type="spellStart"/>
      <w:r w:rsidRPr="00314A10">
        <w:rPr>
          <w:b/>
          <w:sz w:val="28"/>
          <w:szCs w:val="28"/>
        </w:rPr>
        <w:t>бағдарламасы</w:t>
      </w:r>
      <w:proofErr w:type="spellEnd"/>
    </w:p>
    <w:p w14:paraId="032A8479" w14:textId="1128BCD9" w:rsidR="00A955DE" w:rsidRDefault="00A955DE" w:rsidP="00A955DE">
      <w:pPr>
        <w:jc w:val="center"/>
        <w:rPr>
          <w:bCs/>
          <w:sz w:val="28"/>
          <w:szCs w:val="28"/>
        </w:rPr>
      </w:pPr>
    </w:p>
    <w:p w14:paraId="62E18EB9" w14:textId="63AD6DCE" w:rsidR="00A955DE" w:rsidRDefault="00A955DE" w:rsidP="00A955DE">
      <w:pPr>
        <w:jc w:val="center"/>
        <w:rPr>
          <w:bCs/>
          <w:sz w:val="28"/>
          <w:szCs w:val="28"/>
        </w:rPr>
      </w:pPr>
    </w:p>
    <w:p w14:paraId="0F5A5354" w14:textId="173B68AD" w:rsidR="00DE40F6" w:rsidRDefault="00DE40F6" w:rsidP="00A955DE">
      <w:pPr>
        <w:jc w:val="center"/>
        <w:rPr>
          <w:bCs/>
          <w:sz w:val="28"/>
          <w:szCs w:val="28"/>
        </w:rPr>
      </w:pPr>
    </w:p>
    <w:p w14:paraId="5D2B804D" w14:textId="68E5E070" w:rsidR="00DE40F6" w:rsidRDefault="00DE40F6" w:rsidP="00A955DE">
      <w:pPr>
        <w:jc w:val="center"/>
        <w:rPr>
          <w:bCs/>
          <w:sz w:val="28"/>
          <w:szCs w:val="28"/>
        </w:rPr>
      </w:pPr>
    </w:p>
    <w:p w14:paraId="48E75B95" w14:textId="6EB12FA1" w:rsidR="00DE40F6" w:rsidRDefault="00DE40F6" w:rsidP="00A955DE">
      <w:pPr>
        <w:jc w:val="center"/>
        <w:rPr>
          <w:bCs/>
          <w:sz w:val="28"/>
          <w:szCs w:val="28"/>
        </w:rPr>
      </w:pPr>
    </w:p>
    <w:p w14:paraId="1E7D1ECA" w14:textId="4112E30E" w:rsidR="00DE40F6" w:rsidRDefault="00DE40F6" w:rsidP="00A955DE">
      <w:pPr>
        <w:jc w:val="center"/>
        <w:rPr>
          <w:bCs/>
          <w:sz w:val="28"/>
          <w:szCs w:val="28"/>
        </w:rPr>
      </w:pPr>
    </w:p>
    <w:p w14:paraId="0C9D685B" w14:textId="0DB91D7D" w:rsidR="00DE40F6" w:rsidRDefault="00DE40F6" w:rsidP="00A955DE">
      <w:pPr>
        <w:jc w:val="center"/>
        <w:rPr>
          <w:bCs/>
          <w:sz w:val="28"/>
          <w:szCs w:val="28"/>
        </w:rPr>
      </w:pPr>
    </w:p>
    <w:p w14:paraId="0D4166EB" w14:textId="77777777" w:rsidR="00DE40F6" w:rsidRDefault="00DE40F6" w:rsidP="00A955DE">
      <w:pPr>
        <w:jc w:val="center"/>
        <w:rPr>
          <w:bCs/>
          <w:sz w:val="28"/>
          <w:szCs w:val="28"/>
        </w:rPr>
      </w:pPr>
    </w:p>
    <w:p w14:paraId="1D32B901" w14:textId="640F4739" w:rsidR="00A955DE" w:rsidRPr="00DE40F6" w:rsidRDefault="00A955DE" w:rsidP="00A955DE">
      <w:pPr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</w:rPr>
        <w:t>Курс</w:t>
      </w:r>
      <w:r w:rsidR="00DE40F6">
        <w:rPr>
          <w:bCs/>
          <w:sz w:val="28"/>
          <w:szCs w:val="28"/>
          <w:lang w:val="kk-KZ"/>
        </w:rPr>
        <w:t xml:space="preserve"> - 1</w:t>
      </w:r>
    </w:p>
    <w:p w14:paraId="66FB8576" w14:textId="56EBE9FB" w:rsidR="00A955DE" w:rsidRPr="00DE40F6" w:rsidRDefault="00A955DE" w:rsidP="00A955DE">
      <w:pPr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</w:rPr>
        <w:t>Семестр</w:t>
      </w:r>
      <w:r w:rsidR="00DE40F6">
        <w:rPr>
          <w:bCs/>
          <w:sz w:val="28"/>
          <w:szCs w:val="28"/>
          <w:lang w:val="kk-KZ"/>
        </w:rPr>
        <w:t xml:space="preserve"> - 1</w:t>
      </w:r>
    </w:p>
    <w:p w14:paraId="460861A7" w14:textId="53CD2119" w:rsidR="00A955DE" w:rsidRPr="00DE40F6" w:rsidRDefault="00A955DE" w:rsidP="00A955DE">
      <w:pPr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</w:rPr>
        <w:t>Кол-во кредитов</w:t>
      </w:r>
      <w:r w:rsidR="00DE40F6">
        <w:rPr>
          <w:bCs/>
          <w:sz w:val="28"/>
          <w:szCs w:val="28"/>
          <w:lang w:val="kk-KZ"/>
        </w:rPr>
        <w:t xml:space="preserve"> - 5</w:t>
      </w:r>
    </w:p>
    <w:p w14:paraId="787ABEBB" w14:textId="17F3F642" w:rsidR="00A955DE" w:rsidRDefault="00A955DE" w:rsidP="00A955DE">
      <w:pPr>
        <w:jc w:val="center"/>
        <w:rPr>
          <w:bCs/>
          <w:sz w:val="28"/>
          <w:szCs w:val="28"/>
        </w:rPr>
      </w:pPr>
    </w:p>
    <w:p w14:paraId="65328942" w14:textId="2115FDF2" w:rsidR="00A955DE" w:rsidRDefault="00A955DE" w:rsidP="00A955DE">
      <w:pPr>
        <w:jc w:val="center"/>
        <w:rPr>
          <w:bCs/>
          <w:sz w:val="28"/>
          <w:szCs w:val="28"/>
        </w:rPr>
      </w:pPr>
    </w:p>
    <w:p w14:paraId="5292E524" w14:textId="686D827F" w:rsidR="00A955DE" w:rsidRDefault="00A955DE" w:rsidP="00A955DE">
      <w:pPr>
        <w:jc w:val="center"/>
        <w:rPr>
          <w:bCs/>
          <w:sz w:val="28"/>
          <w:szCs w:val="28"/>
        </w:rPr>
      </w:pPr>
    </w:p>
    <w:p w14:paraId="4C343BF8" w14:textId="0AED8046" w:rsidR="00A955DE" w:rsidRDefault="00A955DE" w:rsidP="00A955DE">
      <w:pPr>
        <w:jc w:val="center"/>
        <w:rPr>
          <w:bCs/>
          <w:sz w:val="28"/>
          <w:szCs w:val="28"/>
        </w:rPr>
      </w:pPr>
    </w:p>
    <w:p w14:paraId="545EB57A" w14:textId="5064DE10" w:rsidR="00A955DE" w:rsidRDefault="00A955DE" w:rsidP="00A955DE">
      <w:pPr>
        <w:jc w:val="center"/>
        <w:rPr>
          <w:bCs/>
          <w:sz w:val="28"/>
          <w:szCs w:val="28"/>
        </w:rPr>
      </w:pPr>
    </w:p>
    <w:p w14:paraId="48A7F65C" w14:textId="6EA30C7F" w:rsidR="00A955DE" w:rsidRDefault="00A955DE" w:rsidP="00A955DE">
      <w:pPr>
        <w:jc w:val="center"/>
        <w:rPr>
          <w:bCs/>
          <w:sz w:val="28"/>
          <w:szCs w:val="28"/>
        </w:rPr>
      </w:pPr>
    </w:p>
    <w:p w14:paraId="0023659E" w14:textId="68FE0D14" w:rsidR="00A955DE" w:rsidRDefault="00A955DE" w:rsidP="00A955DE">
      <w:pPr>
        <w:jc w:val="center"/>
        <w:rPr>
          <w:bCs/>
          <w:sz w:val="28"/>
          <w:szCs w:val="28"/>
        </w:rPr>
      </w:pPr>
    </w:p>
    <w:p w14:paraId="75489852" w14:textId="7D088B21" w:rsidR="00A955DE" w:rsidRDefault="00A955DE" w:rsidP="00A955DE">
      <w:pPr>
        <w:jc w:val="center"/>
        <w:rPr>
          <w:bCs/>
          <w:sz w:val="28"/>
          <w:szCs w:val="28"/>
        </w:rPr>
      </w:pPr>
    </w:p>
    <w:p w14:paraId="4BCE6F3E" w14:textId="498E79E9" w:rsidR="00A955DE" w:rsidRDefault="00A955DE" w:rsidP="00A955DE">
      <w:pPr>
        <w:jc w:val="center"/>
        <w:rPr>
          <w:bCs/>
          <w:sz w:val="28"/>
          <w:szCs w:val="28"/>
        </w:rPr>
      </w:pPr>
    </w:p>
    <w:p w14:paraId="40FFDF63" w14:textId="77777777" w:rsidR="00A955DE" w:rsidRDefault="00A955DE" w:rsidP="00A955DE">
      <w:pPr>
        <w:jc w:val="center"/>
        <w:rPr>
          <w:bCs/>
          <w:sz w:val="28"/>
          <w:szCs w:val="28"/>
        </w:rPr>
      </w:pPr>
    </w:p>
    <w:p w14:paraId="57FB6C18" w14:textId="1579F849" w:rsidR="00A955DE" w:rsidRPr="00A955DE" w:rsidRDefault="00A955DE" w:rsidP="00A955DE">
      <w:pPr>
        <w:jc w:val="center"/>
        <w:rPr>
          <w:b/>
          <w:sz w:val="28"/>
          <w:szCs w:val="28"/>
        </w:rPr>
      </w:pPr>
      <w:r w:rsidRPr="00A955DE">
        <w:rPr>
          <w:b/>
          <w:sz w:val="28"/>
          <w:szCs w:val="28"/>
        </w:rPr>
        <w:t>Алматы,2024</w:t>
      </w:r>
    </w:p>
    <w:p w14:paraId="504B51F1" w14:textId="1680709B" w:rsidR="00DE40F6" w:rsidRDefault="00314A10" w:rsidP="00B730ED">
      <w:pPr>
        <w:rPr>
          <w:bCs/>
          <w:sz w:val="28"/>
          <w:szCs w:val="28"/>
        </w:rPr>
      </w:pPr>
      <w:r w:rsidRPr="00314A10">
        <w:rPr>
          <w:bCs/>
          <w:sz w:val="28"/>
          <w:szCs w:val="28"/>
        </w:rPr>
        <w:lastRenderedPageBreak/>
        <w:t>«</w:t>
      </w:r>
      <w:proofErr w:type="spellStart"/>
      <w:r w:rsidRPr="00314A10">
        <w:rPr>
          <w:bCs/>
          <w:sz w:val="28"/>
          <w:szCs w:val="28"/>
        </w:rPr>
        <w:t>Қала</w:t>
      </w:r>
      <w:proofErr w:type="spellEnd"/>
      <w:r w:rsidRPr="00314A10">
        <w:rPr>
          <w:bCs/>
          <w:sz w:val="28"/>
          <w:szCs w:val="28"/>
        </w:rPr>
        <w:t xml:space="preserve"> </w:t>
      </w:r>
      <w:proofErr w:type="spellStart"/>
      <w:r w:rsidRPr="00314A10">
        <w:rPr>
          <w:bCs/>
          <w:sz w:val="28"/>
          <w:szCs w:val="28"/>
        </w:rPr>
        <w:t>құрылысындағы</w:t>
      </w:r>
      <w:proofErr w:type="spellEnd"/>
      <w:r w:rsidRPr="00314A10">
        <w:rPr>
          <w:bCs/>
          <w:sz w:val="28"/>
          <w:szCs w:val="28"/>
        </w:rPr>
        <w:t xml:space="preserve"> </w:t>
      </w:r>
      <w:proofErr w:type="spellStart"/>
      <w:r w:rsidRPr="00314A10">
        <w:rPr>
          <w:bCs/>
          <w:sz w:val="28"/>
          <w:szCs w:val="28"/>
        </w:rPr>
        <w:t>тұрақты</w:t>
      </w:r>
      <w:proofErr w:type="spellEnd"/>
      <w:r w:rsidRPr="00314A10">
        <w:rPr>
          <w:bCs/>
          <w:sz w:val="28"/>
          <w:szCs w:val="28"/>
        </w:rPr>
        <w:t xml:space="preserve"> даму </w:t>
      </w:r>
      <w:proofErr w:type="spellStart"/>
      <w:r w:rsidRPr="00314A10">
        <w:rPr>
          <w:bCs/>
          <w:sz w:val="28"/>
          <w:szCs w:val="28"/>
        </w:rPr>
        <w:t>тәжірибесі</w:t>
      </w:r>
      <w:proofErr w:type="spellEnd"/>
      <w:r w:rsidRPr="00314A10">
        <w:rPr>
          <w:bCs/>
          <w:sz w:val="28"/>
          <w:szCs w:val="28"/>
        </w:rPr>
        <w:t xml:space="preserve">» </w:t>
      </w:r>
      <w:proofErr w:type="spellStart"/>
      <w:r w:rsidRPr="00314A10">
        <w:rPr>
          <w:bCs/>
          <w:sz w:val="28"/>
          <w:szCs w:val="28"/>
        </w:rPr>
        <w:t>пәні</w:t>
      </w:r>
      <w:proofErr w:type="spellEnd"/>
      <w:r w:rsidRPr="00314A10">
        <w:rPr>
          <w:bCs/>
          <w:sz w:val="28"/>
          <w:szCs w:val="28"/>
        </w:rPr>
        <w:t xml:space="preserve"> </w:t>
      </w:r>
      <w:proofErr w:type="spellStart"/>
      <w:r w:rsidRPr="00314A10">
        <w:rPr>
          <w:bCs/>
          <w:sz w:val="28"/>
          <w:szCs w:val="28"/>
        </w:rPr>
        <w:t>бойынша</w:t>
      </w:r>
      <w:proofErr w:type="spellEnd"/>
      <w:r w:rsidRPr="00314A10">
        <w:rPr>
          <w:bCs/>
          <w:sz w:val="28"/>
          <w:szCs w:val="28"/>
        </w:rPr>
        <w:t xml:space="preserve"> </w:t>
      </w:r>
      <w:proofErr w:type="spellStart"/>
      <w:r w:rsidRPr="00314A10">
        <w:rPr>
          <w:bCs/>
          <w:sz w:val="28"/>
          <w:szCs w:val="28"/>
        </w:rPr>
        <w:t>бітіру</w:t>
      </w:r>
      <w:proofErr w:type="spellEnd"/>
      <w:r w:rsidRPr="00314A10">
        <w:rPr>
          <w:bCs/>
          <w:sz w:val="28"/>
          <w:szCs w:val="28"/>
        </w:rPr>
        <w:t xml:space="preserve"> </w:t>
      </w:r>
      <w:proofErr w:type="spellStart"/>
      <w:r w:rsidRPr="00314A10">
        <w:rPr>
          <w:bCs/>
          <w:sz w:val="28"/>
          <w:szCs w:val="28"/>
        </w:rPr>
        <w:t>емтиханының</w:t>
      </w:r>
      <w:proofErr w:type="spellEnd"/>
      <w:r w:rsidRPr="00314A10">
        <w:rPr>
          <w:bCs/>
          <w:sz w:val="28"/>
          <w:szCs w:val="28"/>
        </w:rPr>
        <w:t xml:space="preserve"> </w:t>
      </w:r>
      <w:proofErr w:type="spellStart"/>
      <w:r w:rsidRPr="00314A10">
        <w:rPr>
          <w:bCs/>
          <w:sz w:val="28"/>
          <w:szCs w:val="28"/>
        </w:rPr>
        <w:t>бағдарламасын</w:t>
      </w:r>
      <w:proofErr w:type="spellEnd"/>
      <w:r w:rsidRPr="00314A10">
        <w:rPr>
          <w:bCs/>
          <w:sz w:val="28"/>
          <w:szCs w:val="28"/>
        </w:rPr>
        <w:t xml:space="preserve"> </w:t>
      </w:r>
      <w:proofErr w:type="spellStart"/>
      <w:r w:rsidRPr="00314A10">
        <w:rPr>
          <w:bCs/>
          <w:sz w:val="28"/>
          <w:szCs w:val="28"/>
        </w:rPr>
        <w:t>PhD</w:t>
      </w:r>
      <w:proofErr w:type="spellEnd"/>
      <w:r w:rsidRPr="00314A10">
        <w:rPr>
          <w:bCs/>
          <w:sz w:val="28"/>
          <w:szCs w:val="28"/>
        </w:rPr>
        <w:t xml:space="preserve"> </w:t>
      </w:r>
      <w:proofErr w:type="spellStart"/>
      <w:r w:rsidRPr="00314A10">
        <w:rPr>
          <w:bCs/>
          <w:sz w:val="28"/>
          <w:szCs w:val="28"/>
        </w:rPr>
        <w:t>докторы</w:t>
      </w:r>
      <w:proofErr w:type="spellEnd"/>
      <w:r w:rsidRPr="00314A10">
        <w:rPr>
          <w:bCs/>
          <w:sz w:val="28"/>
          <w:szCs w:val="28"/>
        </w:rPr>
        <w:t xml:space="preserve">, </w:t>
      </w:r>
      <w:proofErr w:type="spellStart"/>
      <w:r w:rsidRPr="00314A10">
        <w:rPr>
          <w:bCs/>
          <w:sz w:val="28"/>
          <w:szCs w:val="28"/>
        </w:rPr>
        <w:t>әл</w:t>
      </w:r>
      <w:proofErr w:type="spellEnd"/>
      <w:r w:rsidRPr="00314A10">
        <w:rPr>
          <w:bCs/>
          <w:sz w:val="28"/>
          <w:szCs w:val="28"/>
        </w:rPr>
        <w:t xml:space="preserve">-Фараби </w:t>
      </w:r>
      <w:proofErr w:type="spellStart"/>
      <w:r w:rsidRPr="00314A10">
        <w:rPr>
          <w:bCs/>
          <w:sz w:val="28"/>
          <w:szCs w:val="28"/>
        </w:rPr>
        <w:t>атындағы</w:t>
      </w:r>
      <w:proofErr w:type="spellEnd"/>
      <w:r w:rsidRPr="00314A10">
        <w:rPr>
          <w:bCs/>
          <w:sz w:val="28"/>
          <w:szCs w:val="28"/>
        </w:rPr>
        <w:t xml:space="preserve"> </w:t>
      </w:r>
      <w:proofErr w:type="spellStart"/>
      <w:r w:rsidRPr="00314A10">
        <w:rPr>
          <w:bCs/>
          <w:sz w:val="28"/>
          <w:szCs w:val="28"/>
        </w:rPr>
        <w:t>ҚазҰУ</w:t>
      </w:r>
      <w:proofErr w:type="spellEnd"/>
      <w:r w:rsidRPr="00314A10">
        <w:rPr>
          <w:bCs/>
          <w:sz w:val="28"/>
          <w:szCs w:val="28"/>
        </w:rPr>
        <w:t xml:space="preserve"> география, </w:t>
      </w:r>
      <w:proofErr w:type="spellStart"/>
      <w:r w:rsidRPr="00314A10">
        <w:rPr>
          <w:bCs/>
          <w:sz w:val="28"/>
          <w:szCs w:val="28"/>
        </w:rPr>
        <w:t>жерге</w:t>
      </w:r>
      <w:proofErr w:type="spellEnd"/>
      <w:r w:rsidRPr="00314A10">
        <w:rPr>
          <w:bCs/>
          <w:sz w:val="28"/>
          <w:szCs w:val="28"/>
        </w:rPr>
        <w:t xml:space="preserve"> </w:t>
      </w:r>
      <w:proofErr w:type="spellStart"/>
      <w:r w:rsidRPr="00314A10">
        <w:rPr>
          <w:bCs/>
          <w:sz w:val="28"/>
          <w:szCs w:val="28"/>
        </w:rPr>
        <w:t>орналастыру</w:t>
      </w:r>
      <w:proofErr w:type="spellEnd"/>
      <w:r w:rsidRPr="00314A10">
        <w:rPr>
          <w:bCs/>
          <w:sz w:val="28"/>
          <w:szCs w:val="28"/>
        </w:rPr>
        <w:t xml:space="preserve"> </w:t>
      </w:r>
      <w:proofErr w:type="spellStart"/>
      <w:r w:rsidRPr="00314A10">
        <w:rPr>
          <w:bCs/>
          <w:sz w:val="28"/>
          <w:szCs w:val="28"/>
        </w:rPr>
        <w:t>және</w:t>
      </w:r>
      <w:proofErr w:type="spellEnd"/>
      <w:r w:rsidRPr="00314A10">
        <w:rPr>
          <w:bCs/>
          <w:sz w:val="28"/>
          <w:szCs w:val="28"/>
        </w:rPr>
        <w:t xml:space="preserve"> кадастр </w:t>
      </w:r>
      <w:proofErr w:type="spellStart"/>
      <w:r w:rsidRPr="00314A10">
        <w:rPr>
          <w:bCs/>
          <w:sz w:val="28"/>
          <w:szCs w:val="28"/>
        </w:rPr>
        <w:t>кафедрасының</w:t>
      </w:r>
      <w:proofErr w:type="spellEnd"/>
      <w:r w:rsidRPr="00314A10">
        <w:rPr>
          <w:bCs/>
          <w:sz w:val="28"/>
          <w:szCs w:val="28"/>
        </w:rPr>
        <w:t xml:space="preserve"> </w:t>
      </w:r>
      <w:proofErr w:type="spellStart"/>
      <w:r w:rsidRPr="00314A10">
        <w:rPr>
          <w:bCs/>
          <w:sz w:val="28"/>
          <w:szCs w:val="28"/>
        </w:rPr>
        <w:t>аға</w:t>
      </w:r>
      <w:proofErr w:type="spellEnd"/>
      <w:r w:rsidRPr="00314A10">
        <w:rPr>
          <w:bCs/>
          <w:sz w:val="28"/>
          <w:szCs w:val="28"/>
        </w:rPr>
        <w:t xml:space="preserve"> </w:t>
      </w:r>
      <w:proofErr w:type="spellStart"/>
      <w:r w:rsidRPr="00314A10">
        <w:rPr>
          <w:bCs/>
          <w:sz w:val="28"/>
          <w:szCs w:val="28"/>
        </w:rPr>
        <w:t>оқытушысы</w:t>
      </w:r>
      <w:proofErr w:type="spellEnd"/>
      <w:r w:rsidRPr="00314A10">
        <w:rPr>
          <w:bCs/>
          <w:sz w:val="28"/>
          <w:szCs w:val="28"/>
        </w:rPr>
        <w:t xml:space="preserve"> </w:t>
      </w:r>
      <w:proofErr w:type="spellStart"/>
      <w:r w:rsidRPr="00314A10">
        <w:rPr>
          <w:bCs/>
          <w:sz w:val="28"/>
          <w:szCs w:val="28"/>
        </w:rPr>
        <w:t>Көшербай</w:t>
      </w:r>
      <w:proofErr w:type="spellEnd"/>
      <w:r w:rsidRPr="00314A10">
        <w:rPr>
          <w:bCs/>
          <w:sz w:val="28"/>
          <w:szCs w:val="28"/>
        </w:rPr>
        <w:t xml:space="preserve"> </w:t>
      </w:r>
      <w:proofErr w:type="spellStart"/>
      <w:r w:rsidRPr="00314A10">
        <w:rPr>
          <w:bCs/>
          <w:sz w:val="28"/>
          <w:szCs w:val="28"/>
        </w:rPr>
        <w:t>Қуаныш</w:t>
      </w:r>
      <w:proofErr w:type="spellEnd"/>
      <w:r w:rsidRPr="00314A10">
        <w:rPr>
          <w:bCs/>
          <w:sz w:val="28"/>
          <w:szCs w:val="28"/>
        </w:rPr>
        <w:t xml:space="preserve"> </w:t>
      </w:r>
      <w:proofErr w:type="spellStart"/>
      <w:r w:rsidRPr="00314A10">
        <w:rPr>
          <w:bCs/>
          <w:sz w:val="28"/>
          <w:szCs w:val="28"/>
        </w:rPr>
        <w:t>Жомартұлы</w:t>
      </w:r>
      <w:proofErr w:type="spellEnd"/>
      <w:r w:rsidRPr="00314A10">
        <w:rPr>
          <w:bCs/>
          <w:sz w:val="28"/>
          <w:szCs w:val="28"/>
        </w:rPr>
        <w:t xml:space="preserve"> </w:t>
      </w:r>
      <w:proofErr w:type="spellStart"/>
      <w:r w:rsidRPr="00314A10">
        <w:rPr>
          <w:bCs/>
          <w:sz w:val="28"/>
          <w:szCs w:val="28"/>
        </w:rPr>
        <w:t>дайындады</w:t>
      </w:r>
      <w:proofErr w:type="spellEnd"/>
      <w:r w:rsidRPr="00314A10">
        <w:rPr>
          <w:bCs/>
          <w:sz w:val="28"/>
          <w:szCs w:val="28"/>
        </w:rPr>
        <w:t>.</w:t>
      </w:r>
    </w:p>
    <w:p w14:paraId="586CB469" w14:textId="77777777" w:rsidR="00314A10" w:rsidRDefault="00314A10" w:rsidP="00B730ED">
      <w:pPr>
        <w:rPr>
          <w:bCs/>
          <w:sz w:val="28"/>
          <w:szCs w:val="28"/>
          <w:lang w:val="kk-KZ"/>
        </w:rPr>
      </w:pPr>
    </w:p>
    <w:p w14:paraId="6ABD18A7" w14:textId="734288EB" w:rsidR="00906458" w:rsidRPr="00314A10" w:rsidRDefault="00314A10" w:rsidP="00B730ED">
      <w:pPr>
        <w:rPr>
          <w:bCs/>
          <w:sz w:val="28"/>
          <w:szCs w:val="28"/>
          <w:lang w:val="kk-KZ"/>
        </w:rPr>
      </w:pPr>
      <w:r w:rsidRPr="00314A10">
        <w:rPr>
          <w:bCs/>
          <w:sz w:val="28"/>
          <w:szCs w:val="28"/>
          <w:lang w:val="kk-KZ"/>
        </w:rPr>
        <w:t>Бағдарлама география, жерге орналастыру және кадастр кафедрасының отырысында қара</w:t>
      </w:r>
      <w:r>
        <w:rPr>
          <w:bCs/>
          <w:sz w:val="28"/>
          <w:szCs w:val="28"/>
          <w:lang w:val="kk-KZ"/>
        </w:rPr>
        <w:t>стыры</w:t>
      </w:r>
      <w:r w:rsidRPr="00314A10">
        <w:rPr>
          <w:bCs/>
          <w:sz w:val="28"/>
          <w:szCs w:val="28"/>
          <w:lang w:val="kk-KZ"/>
        </w:rPr>
        <w:t>лды.</w:t>
      </w:r>
    </w:p>
    <w:p w14:paraId="68D3DF14" w14:textId="637E53B4" w:rsidR="00906458" w:rsidRDefault="00906458" w:rsidP="00B730ED">
      <w:pPr>
        <w:rPr>
          <w:bCs/>
          <w:sz w:val="28"/>
          <w:szCs w:val="28"/>
          <w:lang w:val="kk-KZ"/>
        </w:rPr>
      </w:pPr>
    </w:p>
    <w:p w14:paraId="2D7DF29C" w14:textId="7EA812BF" w:rsidR="009F5AD5" w:rsidRDefault="009F5AD5" w:rsidP="009F5AD5">
      <w:pPr>
        <w:jc w:val="center"/>
        <w:rPr>
          <w:b/>
          <w:sz w:val="28"/>
          <w:szCs w:val="28"/>
          <w:lang w:val="kk-KZ"/>
        </w:rPr>
      </w:pPr>
      <w:r w:rsidRPr="009F5AD5">
        <w:rPr>
          <w:b/>
          <w:sz w:val="28"/>
          <w:szCs w:val="28"/>
          <w:lang w:val="kk-KZ"/>
        </w:rPr>
        <w:t>ПӘН ТАҚЫРЫПТАРЫНЫҢ МАЗМҰНЫ</w:t>
      </w:r>
    </w:p>
    <w:p w14:paraId="10E42638" w14:textId="77777777" w:rsidR="009F5AD5" w:rsidRPr="009F5AD5" w:rsidRDefault="009F5AD5" w:rsidP="009F5AD5">
      <w:pPr>
        <w:jc w:val="center"/>
        <w:rPr>
          <w:b/>
          <w:sz w:val="28"/>
          <w:szCs w:val="28"/>
          <w:lang w:val="kk-KZ"/>
        </w:rPr>
      </w:pPr>
    </w:p>
    <w:p w14:paraId="2DF3D7BC" w14:textId="1B9AFD80" w:rsidR="009F5AD5" w:rsidRDefault="009F5AD5" w:rsidP="009F5AD5">
      <w:pPr>
        <w:jc w:val="center"/>
        <w:rPr>
          <w:bCs/>
          <w:sz w:val="28"/>
          <w:szCs w:val="28"/>
          <w:lang w:val="kk-KZ"/>
        </w:rPr>
      </w:pPr>
      <w:r w:rsidRPr="009F5AD5">
        <w:rPr>
          <w:bCs/>
          <w:sz w:val="28"/>
          <w:szCs w:val="28"/>
          <w:lang w:val="kk-KZ"/>
        </w:rPr>
        <w:t>Емтиханға арналған бағдарлама сұрақтары:</w:t>
      </w:r>
    </w:p>
    <w:p w14:paraId="23FBD219" w14:textId="77777777" w:rsidR="009F5AD5" w:rsidRDefault="009F5AD5" w:rsidP="009F5AD5">
      <w:pPr>
        <w:jc w:val="center"/>
        <w:rPr>
          <w:bCs/>
          <w:sz w:val="28"/>
          <w:szCs w:val="28"/>
          <w:lang w:val="kk-KZ"/>
        </w:rPr>
      </w:pPr>
    </w:p>
    <w:p w14:paraId="6A53ED5C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1. Қала құрылысы мәселесінде тұрақты даму концепциясын қазіргі заманғы түсіну.</w:t>
      </w:r>
    </w:p>
    <w:p w14:paraId="30C5DA75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2. Экономикалық өсу мен қала шаруашылығының ресурстық базасын сақтау арасындағы байланыс теориялары.</w:t>
      </w:r>
    </w:p>
    <w:p w14:paraId="315A93E5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3. Қоршаған ортаны және елді мекендерді дамыту саласындағы халықаралық келісімдер.</w:t>
      </w:r>
    </w:p>
    <w:p w14:paraId="7AE8866A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4. Елді мекендер шегінде тұрақты дамудың экологиялық факторлары.</w:t>
      </w:r>
    </w:p>
    <w:p w14:paraId="457982A0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5. Елді мекендер шегінде тұрақты дамудың экономикалық факторлары.</w:t>
      </w:r>
    </w:p>
    <w:p w14:paraId="6195002D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6. Елді мекендер шегінде тұрақты дамудың әлеуметтік факторлары.</w:t>
      </w:r>
    </w:p>
    <w:p w14:paraId="2C34A633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7. Экологиялық-экономикалық жүйе және қала жүйесіндегі экологиялық-экономикалық қатынастар.</w:t>
      </w:r>
    </w:p>
    <w:p w14:paraId="7AD8C2EC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8. Қалалық аймақтармен жұмыс істеудегі тұрақты даму тұрғысынан ресурстық мәселе және одан шығу жолы.</w:t>
      </w:r>
    </w:p>
    <w:p w14:paraId="68BAD41D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 xml:space="preserve">9. Ірі қалалардың тұрақты дамуы </w:t>
      </w:r>
      <w:bookmarkStart w:id="0" w:name="_GoBack"/>
      <w:bookmarkEnd w:id="0"/>
      <w:r w:rsidRPr="000E0094">
        <w:rPr>
          <w:bCs/>
          <w:sz w:val="28"/>
          <w:szCs w:val="28"/>
          <w:lang w:val="kk-KZ"/>
        </w:rPr>
        <w:t>жағдайындағы су және экологиялық проблемалар.</w:t>
      </w:r>
    </w:p>
    <w:p w14:paraId="62684A74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10. Кедейлік мәселесі және елді мекендер ішіндегі экономикалық ресурстардың тең емес бөлінуі.</w:t>
      </w:r>
    </w:p>
    <w:p w14:paraId="55FD2FE3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11. Ғаламдық энергетикалық дағдарыс және оны қалалар мен ауылдардың тұрақты өсуі үшін шешу жолдары.</w:t>
      </w:r>
    </w:p>
    <w:p w14:paraId="6D22F8F2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12. Экологиялық білім беру және оның қалалық ортаның жайлылығын жақсарту үшін тұрақты дамуға қол жеткізудегі рөлі.</w:t>
      </w:r>
    </w:p>
    <w:p w14:paraId="71B541D0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13. Қазақстандағы тұрақты дамудың аймақтық аспектілері.</w:t>
      </w:r>
    </w:p>
    <w:p w14:paraId="51AAC9F7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14. Қала мен ауыл ортасының қатынасындағы тұрақты даму концепциясы.</w:t>
      </w:r>
    </w:p>
    <w:p w14:paraId="27F3B491" w14:textId="77777777" w:rsid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15. Мәселе елді мекендердегі инфрақұрылым деңгейінің төмендеуі болып табылады.</w:t>
      </w:r>
    </w:p>
    <w:p w14:paraId="479AB6A6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16. Қалалық аумақта табиғи ресурстарды пайдалану мәселесі.</w:t>
      </w:r>
    </w:p>
    <w:p w14:paraId="155DD466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17. Табиғи ресурстардың сарқылу мүмкіндіктері және қала кеңістігіндегі болжау сценарийлері.</w:t>
      </w:r>
    </w:p>
    <w:p w14:paraId="4BAA1B94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18. Қала экономикасындағы жаңартылатын ресурстардың жағдайы.</w:t>
      </w:r>
    </w:p>
    <w:p w14:paraId="57F0E464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19. Елді мекендердің қоршаған ортаның ластану проблемасы.</w:t>
      </w:r>
    </w:p>
    <w:p w14:paraId="4F76B22F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lastRenderedPageBreak/>
        <w:t>20. Тұрақты дамудың принциптері мен факторлары: халықаралық аспект және Қазақстан жағдайында қолдану мүмкіндігі.</w:t>
      </w:r>
    </w:p>
    <w:p w14:paraId="179E9775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21. Қазақстан Республикасы қалаларының тұрақты дамуының әлеуметтік-экономикалық мәселелері.</w:t>
      </w:r>
    </w:p>
    <w:p w14:paraId="3A2529F0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22. Қазақстанның ірі қалаларындағы халық санының өсу мәселесі және оның сапасының өзгеруі.</w:t>
      </w:r>
    </w:p>
    <w:p w14:paraId="3EC6AC23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23. Қаланың кеңеюінің салдары. Қазіргі әлемдегі интеграция және ыдырау.</w:t>
      </w:r>
    </w:p>
    <w:p w14:paraId="66C68D49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24. Қалалармен жұмыс жасаудағы тұрақты дамудың критерийлері мен көрсеткіштері.</w:t>
      </w:r>
    </w:p>
    <w:p w14:paraId="6A2709CD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25. Елді мекендер жағдайында Қазақстанның тұрақты дамуын қамтамасыз ету.</w:t>
      </w:r>
    </w:p>
    <w:p w14:paraId="76AFE6F8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26. Қазақстан Республикасының елді мекендер аумағында тұрақты дамуды қамтамасыз етудің аймақтық аспектісі.</w:t>
      </w:r>
    </w:p>
    <w:p w14:paraId="553CAEB4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27. Қазақстан қалаларының географиялық ерекшеліктерін ескере отырып, тұрақты дамуды қамтамасыз етудің нақтылығы және мүмкін уақыт кезеңдері.</w:t>
      </w:r>
    </w:p>
    <w:p w14:paraId="14071DEA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28. Қала құрылысындағы тұрақты дамуды ғылыми-ақпараттық қамтамасыз ету міндеттері.</w:t>
      </w:r>
    </w:p>
    <w:p w14:paraId="70134A69" w14:textId="77777777" w:rsidR="000E0094" w:rsidRPr="000E0094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29. Тұрақты қалалар жағдайында әлемдік экономиканың тұрақты дамуын қамтамасыз етудегі Қазақстанның рөлі.</w:t>
      </w:r>
    </w:p>
    <w:p w14:paraId="65EBBF22" w14:textId="276DF9CB" w:rsidR="00906458" w:rsidRDefault="000E0094" w:rsidP="000E0094">
      <w:pPr>
        <w:jc w:val="both"/>
        <w:rPr>
          <w:bCs/>
          <w:sz w:val="28"/>
          <w:szCs w:val="28"/>
          <w:lang w:val="kk-KZ"/>
        </w:rPr>
      </w:pPr>
      <w:r w:rsidRPr="000E0094">
        <w:rPr>
          <w:bCs/>
          <w:sz w:val="28"/>
          <w:szCs w:val="28"/>
          <w:lang w:val="kk-KZ"/>
        </w:rPr>
        <w:t>30. Халықаралық ұйымдар қалалық кеңістіктердің тұрақты дамуын қамтамасыз ету мәселелерін шешуде.</w:t>
      </w:r>
    </w:p>
    <w:p w14:paraId="4114A694" w14:textId="504760B2" w:rsidR="000E0094" w:rsidRDefault="000E0094" w:rsidP="000E0094">
      <w:pPr>
        <w:rPr>
          <w:bCs/>
          <w:sz w:val="28"/>
          <w:szCs w:val="28"/>
          <w:lang w:val="kk-KZ"/>
        </w:rPr>
      </w:pPr>
    </w:p>
    <w:p w14:paraId="5D5559D7" w14:textId="2E646A65" w:rsidR="000E0094" w:rsidRDefault="000E0094" w:rsidP="000E0094">
      <w:pPr>
        <w:rPr>
          <w:bCs/>
          <w:sz w:val="28"/>
          <w:szCs w:val="28"/>
          <w:lang w:val="kk-KZ"/>
        </w:rPr>
      </w:pPr>
    </w:p>
    <w:p w14:paraId="5D525DA3" w14:textId="3BDF11DA" w:rsidR="000E0094" w:rsidRDefault="000E0094" w:rsidP="000E0094">
      <w:pPr>
        <w:rPr>
          <w:bCs/>
          <w:sz w:val="28"/>
          <w:szCs w:val="28"/>
          <w:lang w:val="kk-KZ"/>
        </w:rPr>
      </w:pPr>
    </w:p>
    <w:p w14:paraId="77BCB7A7" w14:textId="1DDE6B3F" w:rsidR="000E0094" w:rsidRDefault="000E0094" w:rsidP="000E0094">
      <w:pPr>
        <w:rPr>
          <w:bCs/>
          <w:sz w:val="28"/>
          <w:szCs w:val="28"/>
          <w:lang w:val="kk-KZ"/>
        </w:rPr>
      </w:pPr>
    </w:p>
    <w:p w14:paraId="78C500D0" w14:textId="38BD1CDB" w:rsidR="000E0094" w:rsidRDefault="000E0094" w:rsidP="000E0094">
      <w:pPr>
        <w:rPr>
          <w:bCs/>
          <w:sz w:val="28"/>
          <w:szCs w:val="28"/>
          <w:lang w:val="kk-KZ"/>
        </w:rPr>
      </w:pPr>
    </w:p>
    <w:p w14:paraId="4A08C99C" w14:textId="4E2B4D86" w:rsidR="000E0094" w:rsidRDefault="000E0094" w:rsidP="000E0094">
      <w:pPr>
        <w:rPr>
          <w:bCs/>
          <w:sz w:val="28"/>
          <w:szCs w:val="28"/>
          <w:lang w:val="kk-KZ"/>
        </w:rPr>
      </w:pPr>
    </w:p>
    <w:p w14:paraId="6E49DE13" w14:textId="22D97B49" w:rsidR="000E0094" w:rsidRDefault="000E0094" w:rsidP="000E0094">
      <w:pPr>
        <w:rPr>
          <w:bCs/>
          <w:sz w:val="28"/>
          <w:szCs w:val="28"/>
          <w:lang w:val="kk-KZ"/>
        </w:rPr>
      </w:pPr>
    </w:p>
    <w:p w14:paraId="0C5B6714" w14:textId="298E2FA7" w:rsidR="000E0094" w:rsidRDefault="000E0094" w:rsidP="000E0094">
      <w:pPr>
        <w:rPr>
          <w:bCs/>
          <w:sz w:val="28"/>
          <w:szCs w:val="28"/>
          <w:lang w:val="kk-KZ"/>
        </w:rPr>
      </w:pPr>
    </w:p>
    <w:p w14:paraId="4EC6D4C9" w14:textId="3CDE08EC" w:rsidR="000E0094" w:rsidRDefault="000E0094" w:rsidP="000E0094">
      <w:pPr>
        <w:rPr>
          <w:bCs/>
          <w:sz w:val="28"/>
          <w:szCs w:val="28"/>
          <w:lang w:val="kk-KZ"/>
        </w:rPr>
      </w:pPr>
    </w:p>
    <w:p w14:paraId="2D0920C6" w14:textId="523B1A01" w:rsidR="000E0094" w:rsidRDefault="000E0094" w:rsidP="000E0094">
      <w:pPr>
        <w:rPr>
          <w:bCs/>
          <w:sz w:val="28"/>
          <w:szCs w:val="28"/>
          <w:lang w:val="kk-KZ"/>
        </w:rPr>
      </w:pPr>
    </w:p>
    <w:p w14:paraId="40617C8B" w14:textId="76F3B4B6" w:rsidR="000E0094" w:rsidRDefault="000E0094" w:rsidP="000E0094">
      <w:pPr>
        <w:rPr>
          <w:bCs/>
          <w:sz w:val="28"/>
          <w:szCs w:val="28"/>
          <w:lang w:val="kk-KZ"/>
        </w:rPr>
      </w:pPr>
    </w:p>
    <w:p w14:paraId="7E68B09C" w14:textId="114C52AD" w:rsidR="000E0094" w:rsidRDefault="000E0094" w:rsidP="000E0094">
      <w:pPr>
        <w:rPr>
          <w:bCs/>
          <w:sz w:val="28"/>
          <w:szCs w:val="28"/>
          <w:lang w:val="kk-KZ"/>
        </w:rPr>
      </w:pPr>
    </w:p>
    <w:p w14:paraId="380C7005" w14:textId="503239FF" w:rsidR="000E0094" w:rsidRDefault="000E0094" w:rsidP="000E0094">
      <w:pPr>
        <w:rPr>
          <w:bCs/>
          <w:sz w:val="28"/>
          <w:szCs w:val="28"/>
          <w:lang w:val="kk-KZ"/>
        </w:rPr>
      </w:pPr>
    </w:p>
    <w:p w14:paraId="31E7BEBC" w14:textId="228CF6A2" w:rsidR="000E0094" w:rsidRDefault="000E0094" w:rsidP="000E0094">
      <w:pPr>
        <w:rPr>
          <w:bCs/>
          <w:sz w:val="28"/>
          <w:szCs w:val="28"/>
          <w:lang w:val="kk-KZ"/>
        </w:rPr>
      </w:pPr>
    </w:p>
    <w:p w14:paraId="14DE7182" w14:textId="34B534BC" w:rsidR="000E0094" w:rsidRDefault="000E0094" w:rsidP="000E0094">
      <w:pPr>
        <w:rPr>
          <w:bCs/>
          <w:sz w:val="28"/>
          <w:szCs w:val="28"/>
          <w:lang w:val="kk-KZ"/>
        </w:rPr>
      </w:pPr>
    </w:p>
    <w:p w14:paraId="26B4E617" w14:textId="04EBD960" w:rsidR="000E0094" w:rsidRDefault="000E0094" w:rsidP="000E0094">
      <w:pPr>
        <w:rPr>
          <w:bCs/>
          <w:sz w:val="28"/>
          <w:szCs w:val="28"/>
          <w:lang w:val="kk-KZ"/>
        </w:rPr>
      </w:pPr>
    </w:p>
    <w:p w14:paraId="66FEE342" w14:textId="5B613B55" w:rsidR="000E0094" w:rsidRDefault="000E0094" w:rsidP="000E0094">
      <w:pPr>
        <w:rPr>
          <w:bCs/>
          <w:sz w:val="28"/>
          <w:szCs w:val="28"/>
          <w:lang w:val="kk-KZ"/>
        </w:rPr>
      </w:pPr>
    </w:p>
    <w:p w14:paraId="3C2E1C59" w14:textId="50024E75" w:rsidR="000E0094" w:rsidRDefault="000E0094" w:rsidP="000E0094">
      <w:pPr>
        <w:rPr>
          <w:bCs/>
          <w:sz w:val="28"/>
          <w:szCs w:val="28"/>
          <w:lang w:val="kk-KZ"/>
        </w:rPr>
      </w:pPr>
    </w:p>
    <w:p w14:paraId="0388CD54" w14:textId="3239B56E" w:rsidR="000E0094" w:rsidRDefault="000E0094" w:rsidP="000E0094">
      <w:pPr>
        <w:rPr>
          <w:bCs/>
          <w:sz w:val="28"/>
          <w:szCs w:val="28"/>
          <w:lang w:val="kk-KZ"/>
        </w:rPr>
      </w:pPr>
    </w:p>
    <w:p w14:paraId="6AF2135A" w14:textId="63DD4E17" w:rsidR="000E0094" w:rsidRDefault="000E0094" w:rsidP="000E0094">
      <w:pPr>
        <w:rPr>
          <w:bCs/>
          <w:sz w:val="28"/>
          <w:szCs w:val="28"/>
          <w:lang w:val="kk-KZ"/>
        </w:rPr>
      </w:pPr>
    </w:p>
    <w:p w14:paraId="531BC8A6" w14:textId="6BED70E7" w:rsidR="000E0094" w:rsidRDefault="000E0094" w:rsidP="000E0094">
      <w:pPr>
        <w:rPr>
          <w:bCs/>
          <w:sz w:val="28"/>
          <w:szCs w:val="28"/>
          <w:lang w:val="kk-KZ"/>
        </w:rPr>
      </w:pPr>
    </w:p>
    <w:p w14:paraId="0F113DA4" w14:textId="77777777" w:rsidR="000E0094" w:rsidRPr="00314A10" w:rsidRDefault="000E0094" w:rsidP="000E0094">
      <w:pPr>
        <w:rPr>
          <w:b/>
          <w:bCs/>
          <w:sz w:val="28"/>
          <w:szCs w:val="28"/>
          <w:lang w:val="kk-KZ"/>
        </w:rPr>
      </w:pPr>
    </w:p>
    <w:p w14:paraId="094E3A2D" w14:textId="2321E21A" w:rsidR="00F54232" w:rsidRDefault="00F54232" w:rsidP="00B730ED">
      <w:pPr>
        <w:rPr>
          <w:b/>
          <w:bCs/>
          <w:sz w:val="28"/>
          <w:szCs w:val="28"/>
        </w:rPr>
      </w:pPr>
      <w:proofErr w:type="spellStart"/>
      <w:r w:rsidRPr="00F54232">
        <w:rPr>
          <w:b/>
          <w:bCs/>
          <w:sz w:val="28"/>
          <w:szCs w:val="28"/>
        </w:rPr>
        <w:lastRenderedPageBreak/>
        <w:t>Ұсынылатын</w:t>
      </w:r>
      <w:proofErr w:type="spellEnd"/>
      <w:r w:rsidRPr="00F54232">
        <w:rPr>
          <w:b/>
          <w:bCs/>
          <w:sz w:val="28"/>
          <w:szCs w:val="28"/>
        </w:rPr>
        <w:t xml:space="preserve"> библиография</w:t>
      </w:r>
      <w:r>
        <w:rPr>
          <w:b/>
          <w:bCs/>
          <w:sz w:val="28"/>
          <w:szCs w:val="28"/>
        </w:rPr>
        <w:t>:</w:t>
      </w:r>
    </w:p>
    <w:p w14:paraId="29C7213F" w14:textId="77777777" w:rsidR="00F54232" w:rsidRDefault="00F54232" w:rsidP="00B730ED">
      <w:pPr>
        <w:rPr>
          <w:b/>
          <w:bCs/>
          <w:sz w:val="28"/>
          <w:szCs w:val="28"/>
        </w:rPr>
      </w:pPr>
    </w:p>
    <w:p w14:paraId="7C0DFF92" w14:textId="77777777" w:rsidR="00F54232" w:rsidRPr="00F54232" w:rsidRDefault="00F54232" w:rsidP="00F54232">
      <w:pPr>
        <w:rPr>
          <w:sz w:val="28"/>
          <w:szCs w:val="28"/>
        </w:rPr>
      </w:pPr>
      <w:bookmarkStart w:id="1" w:name="_Hlk178240439"/>
      <w:proofErr w:type="spellStart"/>
      <w:r w:rsidRPr="00F54232">
        <w:rPr>
          <w:sz w:val="28"/>
          <w:szCs w:val="28"/>
        </w:rPr>
        <w:t>Негізгі</w:t>
      </w:r>
      <w:proofErr w:type="spellEnd"/>
      <w:r w:rsidRPr="00F54232">
        <w:rPr>
          <w:sz w:val="28"/>
          <w:szCs w:val="28"/>
        </w:rPr>
        <w:t>:</w:t>
      </w:r>
    </w:p>
    <w:p w14:paraId="40127628" w14:textId="77777777" w:rsidR="00F54232" w:rsidRPr="00F54232" w:rsidRDefault="00F54232" w:rsidP="00F54232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F54232">
        <w:rPr>
          <w:sz w:val="28"/>
          <w:szCs w:val="28"/>
        </w:rPr>
        <w:t>Ибадулла</w:t>
      </w:r>
      <w:proofErr w:type="spellEnd"/>
      <w:r w:rsidRPr="00F54232">
        <w:rPr>
          <w:sz w:val="28"/>
          <w:szCs w:val="28"/>
        </w:rPr>
        <w:t xml:space="preserve"> </w:t>
      </w:r>
      <w:proofErr w:type="spellStart"/>
      <w:r w:rsidRPr="00F54232">
        <w:rPr>
          <w:sz w:val="28"/>
          <w:szCs w:val="28"/>
        </w:rPr>
        <w:t>Самандарович</w:t>
      </w:r>
      <w:proofErr w:type="spellEnd"/>
      <w:r w:rsidRPr="00F54232">
        <w:rPr>
          <w:sz w:val="28"/>
          <w:szCs w:val="28"/>
        </w:rPr>
        <w:t xml:space="preserve"> </w:t>
      </w:r>
      <w:proofErr w:type="spellStart"/>
      <w:r w:rsidRPr="00F54232">
        <w:rPr>
          <w:sz w:val="28"/>
          <w:szCs w:val="28"/>
        </w:rPr>
        <w:t>Байджанов</w:t>
      </w:r>
      <w:proofErr w:type="spellEnd"/>
      <w:r w:rsidRPr="00F54232">
        <w:rPr>
          <w:sz w:val="28"/>
          <w:szCs w:val="28"/>
          <w:lang w:val="kk-KZ"/>
        </w:rPr>
        <w:t xml:space="preserve"> - </w:t>
      </w:r>
      <w:r w:rsidRPr="00F54232">
        <w:rPr>
          <w:i/>
          <w:iCs/>
          <w:sz w:val="28"/>
          <w:szCs w:val="28"/>
          <w:lang w:val="kk-KZ"/>
        </w:rPr>
        <w:t>Основные принципы устойчивого развития городов</w:t>
      </w:r>
    </w:p>
    <w:p w14:paraId="1F4BA896" w14:textId="77777777" w:rsidR="00F54232" w:rsidRPr="00F54232" w:rsidRDefault="00F54232" w:rsidP="00F54232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F54232">
        <w:rPr>
          <w:sz w:val="28"/>
          <w:szCs w:val="28"/>
        </w:rPr>
        <w:t>Папенов</w:t>
      </w:r>
      <w:proofErr w:type="spellEnd"/>
      <w:r w:rsidRPr="00F54232">
        <w:rPr>
          <w:sz w:val="28"/>
          <w:szCs w:val="28"/>
        </w:rPr>
        <w:t xml:space="preserve"> К.В., Никоноров С.М., </w:t>
      </w:r>
      <w:proofErr w:type="spellStart"/>
      <w:r w:rsidRPr="00F54232">
        <w:rPr>
          <w:sz w:val="28"/>
          <w:szCs w:val="28"/>
        </w:rPr>
        <w:t>Ситкина</w:t>
      </w:r>
      <w:proofErr w:type="spellEnd"/>
      <w:r w:rsidRPr="00F54232">
        <w:rPr>
          <w:sz w:val="28"/>
          <w:szCs w:val="28"/>
        </w:rPr>
        <w:t xml:space="preserve"> К.С., Бобылев С.Н., </w:t>
      </w:r>
      <w:proofErr w:type="spellStart"/>
      <w:r w:rsidRPr="00F54232">
        <w:rPr>
          <w:sz w:val="28"/>
          <w:szCs w:val="28"/>
        </w:rPr>
        <w:t>Кривичев</w:t>
      </w:r>
      <w:proofErr w:type="spellEnd"/>
      <w:r w:rsidRPr="00F54232">
        <w:rPr>
          <w:sz w:val="28"/>
          <w:szCs w:val="28"/>
        </w:rPr>
        <w:t xml:space="preserve"> А.И., Кудрявцева О.В., Маликова О.И., Земскова О.В., Соловьева С.В., </w:t>
      </w:r>
      <w:proofErr w:type="spellStart"/>
      <w:r w:rsidRPr="00F54232">
        <w:rPr>
          <w:sz w:val="28"/>
          <w:szCs w:val="28"/>
        </w:rPr>
        <w:t>Ховавко</w:t>
      </w:r>
      <w:proofErr w:type="spellEnd"/>
      <w:r w:rsidRPr="00F54232">
        <w:rPr>
          <w:sz w:val="28"/>
          <w:szCs w:val="28"/>
        </w:rPr>
        <w:t xml:space="preserve"> И.Ю., Сидоренко В.Н., Долгих Е.И., </w:t>
      </w:r>
      <w:proofErr w:type="spellStart"/>
      <w:r w:rsidRPr="00F54232">
        <w:rPr>
          <w:sz w:val="28"/>
          <w:szCs w:val="28"/>
        </w:rPr>
        <w:t>Ерлич</w:t>
      </w:r>
      <w:proofErr w:type="spellEnd"/>
      <w:r w:rsidRPr="00F54232">
        <w:rPr>
          <w:sz w:val="28"/>
          <w:szCs w:val="28"/>
        </w:rPr>
        <w:t xml:space="preserve"> В.А., Кузнецова П.О., </w:t>
      </w:r>
      <w:proofErr w:type="spellStart"/>
      <w:r w:rsidRPr="00F54232">
        <w:rPr>
          <w:sz w:val="28"/>
          <w:szCs w:val="28"/>
        </w:rPr>
        <w:t>Медяник</w:t>
      </w:r>
      <w:proofErr w:type="spellEnd"/>
      <w:r w:rsidRPr="00F54232">
        <w:rPr>
          <w:sz w:val="28"/>
          <w:szCs w:val="28"/>
        </w:rPr>
        <w:t xml:space="preserve"> Н.В., </w:t>
      </w:r>
      <w:proofErr w:type="spellStart"/>
      <w:r w:rsidRPr="00F54232">
        <w:rPr>
          <w:sz w:val="28"/>
          <w:szCs w:val="28"/>
        </w:rPr>
        <w:t>Довготько</w:t>
      </w:r>
      <w:proofErr w:type="spellEnd"/>
      <w:r w:rsidRPr="00F54232">
        <w:rPr>
          <w:sz w:val="28"/>
          <w:szCs w:val="28"/>
        </w:rPr>
        <w:t xml:space="preserve"> Н.А., </w:t>
      </w:r>
      <w:proofErr w:type="spellStart"/>
      <w:r w:rsidRPr="00F54232">
        <w:rPr>
          <w:sz w:val="28"/>
          <w:szCs w:val="28"/>
        </w:rPr>
        <w:t>Пакина</w:t>
      </w:r>
      <w:proofErr w:type="spellEnd"/>
      <w:r w:rsidRPr="00F54232">
        <w:rPr>
          <w:sz w:val="28"/>
          <w:szCs w:val="28"/>
        </w:rPr>
        <w:t xml:space="preserve"> А.А., </w:t>
      </w:r>
      <w:proofErr w:type="spellStart"/>
      <w:r w:rsidRPr="00F54232">
        <w:rPr>
          <w:sz w:val="28"/>
          <w:szCs w:val="28"/>
        </w:rPr>
        <w:t>Лелькова</w:t>
      </w:r>
      <w:proofErr w:type="spellEnd"/>
      <w:r w:rsidRPr="00F54232">
        <w:rPr>
          <w:sz w:val="28"/>
          <w:szCs w:val="28"/>
        </w:rPr>
        <w:t xml:space="preserve"> А.К., </w:t>
      </w:r>
      <w:proofErr w:type="spellStart"/>
      <w:r w:rsidRPr="00F54232">
        <w:rPr>
          <w:sz w:val="28"/>
          <w:szCs w:val="28"/>
        </w:rPr>
        <w:t>Адилова</w:t>
      </w:r>
      <w:proofErr w:type="spellEnd"/>
      <w:r w:rsidRPr="00F54232">
        <w:rPr>
          <w:sz w:val="28"/>
          <w:szCs w:val="28"/>
        </w:rPr>
        <w:t xml:space="preserve"> С., Лазарева Е.И., Мурзин А.Д., Крутова Л.С., Хворостяная А.С., Корчагина Н.С., Князева Г.А., Чередниченко О.А., </w:t>
      </w:r>
      <w:proofErr w:type="spellStart"/>
      <w:r w:rsidRPr="00F54232">
        <w:rPr>
          <w:sz w:val="28"/>
          <w:szCs w:val="28"/>
        </w:rPr>
        <w:t>Анопченко</w:t>
      </w:r>
      <w:proofErr w:type="spellEnd"/>
      <w:r w:rsidRPr="00F54232">
        <w:rPr>
          <w:sz w:val="28"/>
          <w:szCs w:val="28"/>
        </w:rPr>
        <w:t xml:space="preserve"> Т.Ю.</w:t>
      </w:r>
      <w:r w:rsidRPr="00F54232">
        <w:rPr>
          <w:sz w:val="28"/>
          <w:szCs w:val="28"/>
          <w:lang w:val="kk-KZ"/>
        </w:rPr>
        <w:t xml:space="preserve"> - </w:t>
      </w:r>
      <w:r w:rsidRPr="00F54232">
        <w:rPr>
          <w:i/>
          <w:iCs/>
          <w:sz w:val="28"/>
          <w:szCs w:val="28"/>
          <w:lang w:val="kk-KZ"/>
        </w:rPr>
        <w:t>Устойчивое развитие городов</w:t>
      </w:r>
    </w:p>
    <w:p w14:paraId="348F43FB" w14:textId="77777777" w:rsidR="00F54232" w:rsidRPr="00F54232" w:rsidRDefault="00F54232" w:rsidP="00F54232">
      <w:pPr>
        <w:numPr>
          <w:ilvl w:val="0"/>
          <w:numId w:val="1"/>
        </w:numPr>
        <w:rPr>
          <w:sz w:val="28"/>
          <w:szCs w:val="28"/>
        </w:rPr>
      </w:pPr>
      <w:r w:rsidRPr="00F54232">
        <w:rPr>
          <w:sz w:val="28"/>
          <w:szCs w:val="28"/>
        </w:rPr>
        <w:t xml:space="preserve">Шеина, Федоровская, Чубарова - </w:t>
      </w:r>
      <w:r w:rsidRPr="00F54232">
        <w:rPr>
          <w:i/>
          <w:iCs/>
          <w:sz w:val="28"/>
          <w:szCs w:val="28"/>
        </w:rPr>
        <w:t>Устойчивое развитие территории субъекта РФ. Города и сельские поселения. Учебное пособие</w:t>
      </w:r>
    </w:p>
    <w:p w14:paraId="772FC494" w14:textId="77777777" w:rsidR="00F54232" w:rsidRPr="00F54232" w:rsidRDefault="00F54232" w:rsidP="00F54232">
      <w:pPr>
        <w:rPr>
          <w:sz w:val="28"/>
          <w:szCs w:val="28"/>
        </w:rPr>
      </w:pPr>
      <w:proofErr w:type="spellStart"/>
      <w:r w:rsidRPr="00F54232">
        <w:rPr>
          <w:sz w:val="28"/>
          <w:szCs w:val="28"/>
        </w:rPr>
        <w:t>Қосымша</w:t>
      </w:r>
      <w:proofErr w:type="spellEnd"/>
      <w:r w:rsidRPr="00F54232">
        <w:rPr>
          <w:sz w:val="28"/>
          <w:szCs w:val="28"/>
        </w:rPr>
        <w:t>:</w:t>
      </w:r>
    </w:p>
    <w:p w14:paraId="7E955E25" w14:textId="77777777" w:rsidR="00F54232" w:rsidRPr="00F54232" w:rsidRDefault="00F54232" w:rsidP="00F54232">
      <w:pPr>
        <w:numPr>
          <w:ilvl w:val="0"/>
          <w:numId w:val="2"/>
        </w:numPr>
        <w:rPr>
          <w:sz w:val="28"/>
          <w:szCs w:val="28"/>
        </w:rPr>
      </w:pPr>
      <w:r w:rsidRPr="00F54232">
        <w:rPr>
          <w:sz w:val="28"/>
          <w:szCs w:val="28"/>
        </w:rPr>
        <w:t xml:space="preserve">А.В. </w:t>
      </w:r>
      <w:proofErr w:type="spellStart"/>
      <w:r w:rsidRPr="00F54232">
        <w:rPr>
          <w:sz w:val="28"/>
          <w:szCs w:val="28"/>
        </w:rPr>
        <w:t>Ворохобов</w:t>
      </w:r>
      <w:proofErr w:type="spellEnd"/>
      <w:r w:rsidRPr="00F54232">
        <w:rPr>
          <w:sz w:val="28"/>
          <w:szCs w:val="28"/>
        </w:rPr>
        <w:t xml:space="preserve"> - </w:t>
      </w:r>
      <w:r w:rsidRPr="00F54232">
        <w:rPr>
          <w:i/>
          <w:iCs/>
          <w:sz w:val="28"/>
          <w:szCs w:val="28"/>
        </w:rPr>
        <w:t>КОНЦЕПЦИЯ УСТОЙЧИВОГО РАЗВИТИЯ ГОРОДОВ</w:t>
      </w:r>
      <w:r w:rsidRPr="00F54232">
        <w:rPr>
          <w:sz w:val="28"/>
          <w:szCs w:val="28"/>
        </w:rPr>
        <w:t xml:space="preserve">, </w:t>
      </w:r>
      <w:r w:rsidRPr="00F54232">
        <w:rPr>
          <w:i/>
          <w:iCs/>
          <w:sz w:val="28"/>
          <w:szCs w:val="28"/>
        </w:rPr>
        <w:t>DOI:10.36684/96-1-2023-85-89</w:t>
      </w:r>
    </w:p>
    <w:p w14:paraId="43499F5D" w14:textId="77777777" w:rsidR="00F54232" w:rsidRPr="00F54232" w:rsidRDefault="00F54232" w:rsidP="00F54232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F54232">
        <w:rPr>
          <w:sz w:val="28"/>
          <w:szCs w:val="28"/>
        </w:rPr>
        <w:t>Волошинская</w:t>
      </w:r>
      <w:proofErr w:type="spellEnd"/>
      <w:r w:rsidRPr="00F54232">
        <w:rPr>
          <w:sz w:val="28"/>
          <w:szCs w:val="28"/>
        </w:rPr>
        <w:t xml:space="preserve"> А.А., Акимова В.В. - </w:t>
      </w:r>
      <w:r w:rsidRPr="00F54232">
        <w:rPr>
          <w:i/>
          <w:iCs/>
          <w:sz w:val="28"/>
          <w:szCs w:val="28"/>
        </w:rPr>
        <w:t>Устойчивое развитие города и индикаторы для его измерения в целях стратегического планирования</w:t>
      </w:r>
    </w:p>
    <w:p w14:paraId="44F95FF0" w14:textId="77777777" w:rsidR="00F54232" w:rsidRDefault="00F54232" w:rsidP="00F54232">
      <w:pPr>
        <w:numPr>
          <w:ilvl w:val="0"/>
          <w:numId w:val="2"/>
        </w:numPr>
        <w:rPr>
          <w:sz w:val="28"/>
          <w:szCs w:val="28"/>
        </w:rPr>
      </w:pPr>
      <w:r w:rsidRPr="00F54232">
        <w:rPr>
          <w:sz w:val="28"/>
          <w:szCs w:val="28"/>
        </w:rPr>
        <w:t xml:space="preserve">Лоу С. М. - </w:t>
      </w:r>
      <w:r w:rsidRPr="00F54232">
        <w:rPr>
          <w:i/>
          <w:iCs/>
          <w:sz w:val="28"/>
          <w:szCs w:val="28"/>
        </w:rPr>
        <w:t>Пространственное воплощение культуры: Этнография пространства и места</w:t>
      </w:r>
    </w:p>
    <w:p w14:paraId="2F82BF3B" w14:textId="22D79EF2" w:rsidR="00993CF3" w:rsidRPr="00F54232" w:rsidRDefault="00F54232" w:rsidP="00F54232">
      <w:pPr>
        <w:numPr>
          <w:ilvl w:val="0"/>
          <w:numId w:val="2"/>
        </w:numPr>
        <w:rPr>
          <w:sz w:val="28"/>
          <w:szCs w:val="28"/>
        </w:rPr>
      </w:pPr>
      <w:r w:rsidRPr="00F54232">
        <w:rPr>
          <w:sz w:val="28"/>
          <w:szCs w:val="28"/>
        </w:rPr>
        <w:t xml:space="preserve">М. М. </w:t>
      </w:r>
      <w:proofErr w:type="spellStart"/>
      <w:r w:rsidRPr="00F54232">
        <w:rPr>
          <w:sz w:val="28"/>
          <w:szCs w:val="28"/>
        </w:rPr>
        <w:t>Каширипур</w:t>
      </w:r>
      <w:proofErr w:type="spellEnd"/>
      <w:r w:rsidRPr="00F54232">
        <w:rPr>
          <w:sz w:val="28"/>
          <w:szCs w:val="28"/>
        </w:rPr>
        <w:t xml:space="preserve"> - </w:t>
      </w:r>
      <w:r w:rsidRPr="00F54232">
        <w:rPr>
          <w:i/>
          <w:iCs/>
          <w:sz w:val="28"/>
          <w:szCs w:val="28"/>
        </w:rPr>
        <w:t>Применение концепции устойчивого развития в городской структуре</w:t>
      </w:r>
      <w:bookmarkEnd w:id="1"/>
      <w:r w:rsidR="00993CF3" w:rsidRPr="00F54232">
        <w:rPr>
          <w:sz w:val="28"/>
          <w:szCs w:val="28"/>
        </w:rPr>
        <w:br/>
      </w:r>
      <w:r w:rsidR="008F00A6" w:rsidRPr="00F54232">
        <w:rPr>
          <w:sz w:val="28"/>
          <w:szCs w:val="28"/>
          <w:shd w:val="clear" w:color="auto" w:fill="FFFFFF"/>
        </w:rPr>
        <w:t xml:space="preserve"> </w:t>
      </w:r>
    </w:p>
    <w:sectPr w:rsidR="00993CF3" w:rsidRPr="00F542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65225" w14:textId="77777777" w:rsidR="009000A8" w:rsidRDefault="009000A8" w:rsidP="00A955DE">
      <w:r>
        <w:separator/>
      </w:r>
    </w:p>
  </w:endnote>
  <w:endnote w:type="continuationSeparator" w:id="0">
    <w:p w14:paraId="01A67F51" w14:textId="77777777" w:rsidR="009000A8" w:rsidRDefault="009000A8" w:rsidP="00A9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62BE4" w14:textId="77777777" w:rsidR="009000A8" w:rsidRDefault="009000A8" w:rsidP="00A955DE">
      <w:r>
        <w:separator/>
      </w:r>
    </w:p>
  </w:footnote>
  <w:footnote w:type="continuationSeparator" w:id="0">
    <w:p w14:paraId="744E6AD5" w14:textId="77777777" w:rsidR="009000A8" w:rsidRDefault="009000A8" w:rsidP="00A95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27B7C"/>
    <w:multiLevelType w:val="multilevel"/>
    <w:tmpl w:val="1AA27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877C6"/>
    <w:multiLevelType w:val="multilevel"/>
    <w:tmpl w:val="31387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ED"/>
    <w:rsid w:val="000E0094"/>
    <w:rsid w:val="00283642"/>
    <w:rsid w:val="00314A10"/>
    <w:rsid w:val="00495300"/>
    <w:rsid w:val="007D3040"/>
    <w:rsid w:val="008E3C9C"/>
    <w:rsid w:val="008F00A6"/>
    <w:rsid w:val="009000A8"/>
    <w:rsid w:val="00906458"/>
    <w:rsid w:val="00943F1D"/>
    <w:rsid w:val="00993CF3"/>
    <w:rsid w:val="009F5AD5"/>
    <w:rsid w:val="00A955DE"/>
    <w:rsid w:val="00B56344"/>
    <w:rsid w:val="00B730ED"/>
    <w:rsid w:val="00C8336D"/>
    <w:rsid w:val="00DE40F6"/>
    <w:rsid w:val="00F5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6AA7E"/>
  <w15:chartTrackingRefBased/>
  <w15:docId w15:val="{5560F9C9-47E0-45D6-8FA0-D4E86570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55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55D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footer"/>
    <w:basedOn w:val="a"/>
    <w:link w:val="a7"/>
    <w:uiPriority w:val="99"/>
    <w:unhideWhenUsed/>
    <w:rsid w:val="00A955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55D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Kuanysh</cp:lastModifiedBy>
  <cp:revision>10</cp:revision>
  <dcterms:created xsi:type="dcterms:W3CDTF">2023-09-29T13:09:00Z</dcterms:created>
  <dcterms:modified xsi:type="dcterms:W3CDTF">2024-09-26T10:07:00Z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138e63a8ca4dabaa9d993bda6143ba3555274faee77d1008d3df8de71013e801</vt:lpwstr>
  </property>
</Properties>
</file>